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BAA" w:rsidRPr="00076BAA" w:rsidRDefault="00076BAA" w:rsidP="00440ABD">
      <w:pPr>
        <w:shd w:val="clear" w:color="auto" w:fill="FFFFFF"/>
        <w:spacing w:before="100" w:beforeAutospacing="1" w:after="0" w:line="360" w:lineRule="auto"/>
        <w:ind w:firstLine="709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  <w:r w:rsidRPr="00076BAA">
        <w:rPr>
          <w:rFonts w:ascii="Times New Roman" w:hAnsi="Times New Roman"/>
          <w:b/>
          <w:i/>
          <w:sz w:val="28"/>
          <w:szCs w:val="28"/>
          <w:lang w:val="uk-UA"/>
        </w:rPr>
        <w:t>Анотація</w:t>
      </w:r>
    </w:p>
    <w:p w:rsidR="00AB3584" w:rsidRDefault="00AB3584" w:rsidP="00440ABD">
      <w:pPr>
        <w:shd w:val="clear" w:color="auto" w:fill="FFFFFF"/>
        <w:spacing w:after="0" w:line="360" w:lineRule="auto"/>
        <w:ind w:firstLine="709"/>
        <w:rPr>
          <w:rFonts w:ascii="Times New Roman" w:hAnsi="Times New Roman"/>
          <w:sz w:val="28"/>
          <w:szCs w:val="28"/>
          <w:lang w:val="uk-UA" w:eastAsia="uk-UA"/>
        </w:rPr>
      </w:pPr>
      <w:r>
        <w:rPr>
          <w:rFonts w:ascii="Times New Roman" w:hAnsi="Times New Roman"/>
          <w:sz w:val="28"/>
          <w:szCs w:val="28"/>
          <w:lang w:val="uk-UA"/>
        </w:rPr>
        <w:t>Даний посібник складено відповідно програми</w:t>
      </w:r>
      <w:r w:rsidR="00C76DB5"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 w:eastAsia="uk-UA"/>
        </w:rPr>
        <w:t xml:space="preserve">Інформаційні можливості 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 w:eastAsia="uk-UA"/>
        </w:rPr>
        <w:t>інноваційних технологій, а також їх різноманітне поєднання створюють технологічний прорив у організації та практичній реалізації навчального процесу,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uk-UA"/>
        </w:rPr>
        <w:t>систематизацію знань життєдіяльності людини.</w:t>
      </w:r>
    </w:p>
    <w:p w:rsidR="00AB3584" w:rsidRDefault="00AB3584" w:rsidP="00440ABD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 роботі представлен</w:t>
      </w:r>
      <w:r w:rsidR="00C76DB5">
        <w:rPr>
          <w:rFonts w:ascii="Times New Roman" w:hAnsi="Times New Roman"/>
          <w:sz w:val="28"/>
          <w:szCs w:val="28"/>
          <w:lang w:val="uk-UA"/>
        </w:rPr>
        <w:t xml:space="preserve">і мультимедійні розробки занять. </w:t>
      </w:r>
      <w:r>
        <w:rPr>
          <w:rFonts w:ascii="Times New Roman" w:hAnsi="Times New Roman"/>
          <w:sz w:val="28"/>
          <w:szCs w:val="28"/>
          <w:lang w:val="uk-UA"/>
        </w:rPr>
        <w:t>Це презентації, дидактичні матеріали, інформаційні додатки, конспекти уроків із слайдами  з відповідних тем</w:t>
      </w:r>
      <w:r w:rsidR="00C76DB5">
        <w:rPr>
          <w:rFonts w:ascii="Times New Roman" w:hAnsi="Times New Roman"/>
          <w:sz w:val="28"/>
          <w:szCs w:val="28"/>
          <w:lang w:val="uk-UA"/>
        </w:rPr>
        <w:t>.</w:t>
      </w:r>
    </w:p>
    <w:p w:rsidR="00AB3584" w:rsidRDefault="00AB3584" w:rsidP="00440AB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</w:t>
      </w:r>
      <w:r w:rsidR="00076BAA">
        <w:rPr>
          <w:rFonts w:ascii="Times New Roman" w:hAnsi="Times New Roman"/>
          <w:sz w:val="28"/>
          <w:szCs w:val="28"/>
          <w:lang w:val="uk-UA"/>
        </w:rPr>
        <w:t>ористання на уроці презентацій д</w:t>
      </w:r>
      <w:r>
        <w:rPr>
          <w:rFonts w:ascii="Times New Roman" w:hAnsi="Times New Roman"/>
          <w:sz w:val="28"/>
          <w:szCs w:val="28"/>
          <w:lang w:val="uk-UA"/>
        </w:rPr>
        <w:t>опоможуть</w:t>
      </w:r>
      <w:r w:rsidR="00984FED">
        <w:rPr>
          <w:rFonts w:ascii="Times New Roman" w:hAnsi="Times New Roman"/>
          <w:sz w:val="28"/>
          <w:szCs w:val="28"/>
          <w:lang w:val="uk-UA"/>
        </w:rPr>
        <w:t xml:space="preserve"> розвивати практичні </w:t>
      </w:r>
      <w:r>
        <w:rPr>
          <w:rFonts w:ascii="Times New Roman" w:hAnsi="Times New Roman"/>
          <w:sz w:val="28"/>
          <w:szCs w:val="28"/>
          <w:lang w:val="uk-UA"/>
        </w:rPr>
        <w:t>вміння та навички учнів щодо наочного представлення інформації за допомогою комп’ютера.</w:t>
      </w:r>
      <w:r w:rsidR="00C76DB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Розроблені практичні заняття дадуть можливість закріпити отриманні знання та </w:t>
      </w:r>
      <w:r>
        <w:rPr>
          <w:rFonts w:ascii="Times New Roman" w:hAnsi="Times New Roman"/>
          <w:sz w:val="28"/>
          <w:szCs w:val="28"/>
          <w:lang w:val="uk-UA" w:eastAsia="uk-UA"/>
        </w:rPr>
        <w:t>побудувати навчальний процес так, щоб виконуючи творчі завдання, дитина отримала цікаві, оригінальні результати, які відкриють їй нові перспективи пізнання.</w:t>
      </w:r>
    </w:p>
    <w:p w:rsidR="00937C06" w:rsidRDefault="00937C06" w:rsidP="00440ABD">
      <w:pPr>
        <w:pStyle w:val="a5"/>
        <w:spacing w:before="0" w:beforeAutospacing="0" w:after="0" w:afterAutospacing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Уроки з використанням мультимедійних засобів, інтерактивне навчання – це специфічна форма організації пізнавальної діяльності, яка має передбачувану мету – створити комфортні умови навчання, за яких кожен учень відчуває свою успішність, інтелектуальну спроможність.</w:t>
      </w:r>
    </w:p>
    <w:p w:rsidR="00937C06" w:rsidRDefault="00937C06" w:rsidP="00440ABD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Для вчителів загальноосвітніх шкіл.</w:t>
      </w:r>
    </w:p>
    <w:p w:rsidR="00174090" w:rsidRPr="006D1100" w:rsidRDefault="00174090">
      <w:pPr>
        <w:rPr>
          <w:lang w:val="uk-UA"/>
        </w:rPr>
      </w:pPr>
    </w:p>
    <w:sectPr w:rsidR="00174090" w:rsidRPr="006D110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B77"/>
    <w:rsid w:val="000070FF"/>
    <w:rsid w:val="00043E82"/>
    <w:rsid w:val="00076BAA"/>
    <w:rsid w:val="00090E0D"/>
    <w:rsid w:val="000A6A9F"/>
    <w:rsid w:val="000B345A"/>
    <w:rsid w:val="000C2D7F"/>
    <w:rsid w:val="000C7A90"/>
    <w:rsid w:val="00146495"/>
    <w:rsid w:val="00174090"/>
    <w:rsid w:val="001853FA"/>
    <w:rsid w:val="001B1854"/>
    <w:rsid w:val="001B6BA3"/>
    <w:rsid w:val="0022685E"/>
    <w:rsid w:val="00236181"/>
    <w:rsid w:val="00253D75"/>
    <w:rsid w:val="0029104B"/>
    <w:rsid w:val="002C515A"/>
    <w:rsid w:val="002E419C"/>
    <w:rsid w:val="00310A67"/>
    <w:rsid w:val="00326D8F"/>
    <w:rsid w:val="00346CBC"/>
    <w:rsid w:val="00360008"/>
    <w:rsid w:val="00363A0D"/>
    <w:rsid w:val="003759CC"/>
    <w:rsid w:val="003D1419"/>
    <w:rsid w:val="003E161E"/>
    <w:rsid w:val="003E6512"/>
    <w:rsid w:val="00400C3D"/>
    <w:rsid w:val="00401662"/>
    <w:rsid w:val="00440ABD"/>
    <w:rsid w:val="00463E71"/>
    <w:rsid w:val="004D0AE0"/>
    <w:rsid w:val="004F15D7"/>
    <w:rsid w:val="00503CEB"/>
    <w:rsid w:val="00515AD4"/>
    <w:rsid w:val="00551DF2"/>
    <w:rsid w:val="005B7354"/>
    <w:rsid w:val="005D3768"/>
    <w:rsid w:val="005E2C2B"/>
    <w:rsid w:val="005F289C"/>
    <w:rsid w:val="005F33ED"/>
    <w:rsid w:val="00657DE6"/>
    <w:rsid w:val="00692176"/>
    <w:rsid w:val="006D1100"/>
    <w:rsid w:val="0070162A"/>
    <w:rsid w:val="0070195C"/>
    <w:rsid w:val="007227FA"/>
    <w:rsid w:val="00761063"/>
    <w:rsid w:val="0076161B"/>
    <w:rsid w:val="00762D05"/>
    <w:rsid w:val="0077211D"/>
    <w:rsid w:val="007B5A81"/>
    <w:rsid w:val="007D12D4"/>
    <w:rsid w:val="007F1FF5"/>
    <w:rsid w:val="00805B2D"/>
    <w:rsid w:val="00815C09"/>
    <w:rsid w:val="008164C3"/>
    <w:rsid w:val="00851D5F"/>
    <w:rsid w:val="00885544"/>
    <w:rsid w:val="008A038F"/>
    <w:rsid w:val="008A1AD8"/>
    <w:rsid w:val="008F24B9"/>
    <w:rsid w:val="0091678C"/>
    <w:rsid w:val="00921C98"/>
    <w:rsid w:val="00937C06"/>
    <w:rsid w:val="0094174E"/>
    <w:rsid w:val="0095349F"/>
    <w:rsid w:val="00984FED"/>
    <w:rsid w:val="00987568"/>
    <w:rsid w:val="009B28CA"/>
    <w:rsid w:val="009C25AB"/>
    <w:rsid w:val="009D1048"/>
    <w:rsid w:val="00A0771B"/>
    <w:rsid w:val="00A54D79"/>
    <w:rsid w:val="00A94663"/>
    <w:rsid w:val="00AA7F84"/>
    <w:rsid w:val="00AB3584"/>
    <w:rsid w:val="00AB5B64"/>
    <w:rsid w:val="00AF2EEA"/>
    <w:rsid w:val="00B02466"/>
    <w:rsid w:val="00B0793A"/>
    <w:rsid w:val="00B141BD"/>
    <w:rsid w:val="00B4321D"/>
    <w:rsid w:val="00B80A9A"/>
    <w:rsid w:val="00BF5D94"/>
    <w:rsid w:val="00C575C6"/>
    <w:rsid w:val="00C76DB5"/>
    <w:rsid w:val="00CA05CB"/>
    <w:rsid w:val="00D14189"/>
    <w:rsid w:val="00D14D11"/>
    <w:rsid w:val="00D54569"/>
    <w:rsid w:val="00D92DE7"/>
    <w:rsid w:val="00D934AF"/>
    <w:rsid w:val="00DD0993"/>
    <w:rsid w:val="00DD11E4"/>
    <w:rsid w:val="00DE0C9F"/>
    <w:rsid w:val="00DE2996"/>
    <w:rsid w:val="00E507DD"/>
    <w:rsid w:val="00E711BD"/>
    <w:rsid w:val="00ED13BF"/>
    <w:rsid w:val="00F2161D"/>
    <w:rsid w:val="00F23B77"/>
    <w:rsid w:val="00F4189E"/>
    <w:rsid w:val="00F44719"/>
    <w:rsid w:val="00F833AD"/>
    <w:rsid w:val="00F96D3C"/>
    <w:rsid w:val="00FA6E1E"/>
    <w:rsid w:val="00FD6D0C"/>
    <w:rsid w:val="00FD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00"/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1100"/>
    <w:pPr>
      <w:spacing w:after="0" w:line="240" w:lineRule="auto"/>
      <w:jc w:val="center"/>
    </w:pPr>
    <w:rPr>
      <w:rFonts w:ascii="Times New Roman" w:eastAsia="Calibri" w:hAnsi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6D1100"/>
    <w:rPr>
      <w:rFonts w:ascii="Times New Roman" w:eastAsia="Calibri" w:hAnsi="Times New Roman" w:cs="Times New Roman"/>
      <w:b/>
      <w:sz w:val="24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37C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100"/>
    <w:rPr>
      <w:rFonts w:ascii="Calibri" w:eastAsia="Times New Roman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D1100"/>
    <w:pPr>
      <w:spacing w:after="0" w:line="240" w:lineRule="auto"/>
      <w:jc w:val="center"/>
    </w:pPr>
    <w:rPr>
      <w:rFonts w:ascii="Times New Roman" w:eastAsia="Calibri" w:hAnsi="Times New Roman"/>
      <w:b/>
      <w:sz w:val="24"/>
      <w:szCs w:val="20"/>
      <w:lang w:eastAsia="ru-RU"/>
    </w:rPr>
  </w:style>
  <w:style w:type="character" w:customStyle="1" w:styleId="a4">
    <w:name w:val="Название Знак"/>
    <w:basedOn w:val="a0"/>
    <w:link w:val="a3"/>
    <w:rsid w:val="006D1100"/>
    <w:rPr>
      <w:rFonts w:ascii="Times New Roman" w:eastAsia="Calibri" w:hAnsi="Times New Roman" w:cs="Times New Roman"/>
      <w:b/>
      <w:sz w:val="24"/>
      <w:szCs w:val="20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37C0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716</Words>
  <Characters>409</Characters>
  <Application>Microsoft Office Word</Application>
  <DocSecurity>0</DocSecurity>
  <Lines>3</Lines>
  <Paragraphs>2</Paragraphs>
  <ScaleCrop>false</ScaleCrop>
  <Company>Krokoz™</Company>
  <LinksUpToDate>false</LinksUpToDate>
  <CharactersWithSpaces>1123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FUJITSU</dc:creator>
  <cp:keywords/>
  <dc:description/>
  <cp:lastModifiedBy>FUJITSU</cp:lastModifiedBy>
  <cp:revision>18</cp:revision>
  <dcterms:created xsi:type="dcterms:W3CDTF">2013-07-19T16:56:00Z</dcterms:created>
  <dcterms:modified xsi:type="dcterms:W3CDTF">2015-06-29T08:22:00Z</dcterms:modified>
</cp:coreProperties>
</file>